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201"/>
          <w:tab w:val="right" w:leader="dot" w:pos="9298"/>
        </w:tabs>
        <w:autoSpaceDE w:val="0"/>
        <w:autoSpaceDN w:val="0"/>
        <w:snapToGrid w:val="0"/>
        <w:spacing w:line="560" w:lineRule="exact"/>
        <w:jc w:val="center"/>
        <w:rPr>
          <w:rFonts w:hint="eastAsia" w:ascii="方正小标宋简体" w:hAnsi="方正小标宋简体" w:eastAsia="方正小标宋简体" w:cs="方正小标宋简体"/>
          <w:kern w:val="0"/>
          <w:sz w:val="44"/>
          <w:szCs w:val="44"/>
        </w:rPr>
      </w:pP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620" w:lineRule="exact"/>
        <w:jc w:val="center"/>
        <w:textAlignment w:val="auto"/>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成品油零售经营批准证书（不涉及投资投资主体）变更办事指南</w:t>
      </w:r>
      <w:bookmarkStart w:id="0" w:name="_Toc347664728"/>
    </w:p>
    <w:bookmarkEnd w:id="0"/>
    <w:p>
      <w:pPr>
        <w:widowControl/>
        <w:tabs>
          <w:tab w:val="center" w:pos="4201"/>
          <w:tab w:val="right" w:leader="dot" w:pos="9298"/>
        </w:tabs>
        <w:autoSpaceDE w:val="0"/>
        <w:autoSpaceDN w:val="0"/>
        <w:snapToGrid w:val="0"/>
        <w:spacing w:line="540" w:lineRule="exact"/>
        <w:ind w:firstLine="560" w:firstLineChars="200"/>
        <w:rPr>
          <w:rFonts w:ascii="仿宋_GB2312" w:hAnsi="仿宋_GB2312" w:eastAsia="仿宋_GB2312" w:cs="仿宋_GB2312"/>
          <w:kern w:val="0"/>
          <w:sz w:val="28"/>
          <w:szCs w:val="28"/>
        </w:rPr>
      </w:pPr>
      <w:bookmarkStart w:id="1" w:name="_Toc343691328"/>
      <w:bookmarkStart w:id="2" w:name="_Toc343717609"/>
      <w:bookmarkStart w:id="3" w:name="_Toc343770902"/>
      <w:bookmarkStart w:id="4" w:name="_Toc343691121"/>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发布机构：</w:t>
      </w:r>
      <w:r>
        <w:rPr>
          <w:rFonts w:hint="eastAsia" w:ascii="仿宋_GB2312" w:hAnsi="仿宋_GB2312" w:eastAsia="仿宋_GB2312" w:cs="仿宋_GB2312"/>
          <w:kern w:val="0"/>
          <w:sz w:val="32"/>
          <w:szCs w:val="32"/>
        </w:rPr>
        <w:t>遵义市商务局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发布日期：</w:t>
      </w:r>
      <w:r>
        <w:rPr>
          <w:rFonts w:hint="eastAsia" w:ascii="仿宋_GB2312" w:hAnsi="仿宋_GB2312" w:eastAsia="仿宋_GB2312" w:cs="仿宋_GB2312"/>
          <w:kern w:val="0"/>
          <w:sz w:val="32"/>
          <w:szCs w:val="32"/>
        </w:rPr>
        <w:t>2020年10月20日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left="0" w:firstLine="643"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行政审批事项名称：</w:t>
      </w:r>
      <w:bookmarkEnd w:id="1"/>
      <w:bookmarkEnd w:id="2"/>
      <w:bookmarkEnd w:id="3"/>
      <w:bookmarkEnd w:id="4"/>
      <w:bookmarkStart w:id="5" w:name="_Toc358015916"/>
      <w:r>
        <w:rPr>
          <w:rFonts w:hint="eastAsia" w:ascii="仿宋_GB2312" w:hAnsi="仿宋_GB2312" w:eastAsia="仿宋_GB2312" w:cs="仿宋_GB2312"/>
          <w:kern w:val="0"/>
          <w:sz w:val="32"/>
          <w:szCs w:val="32"/>
        </w:rPr>
        <w:t>成品油零售经营批准证书（不涉及投资投资主体）变更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left="0"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一、受理范围</w:t>
      </w:r>
      <w:bookmarkEnd w:id="5"/>
      <w:r>
        <w:rPr>
          <w:rFonts w:hint="eastAsia" w:ascii="仿宋_GB2312" w:hAnsi="仿宋_GB2312" w:eastAsia="仿宋_GB2312" w:cs="仿宋_GB2312"/>
          <w:b/>
          <w:bCs/>
          <w:sz w:val="32"/>
          <w:szCs w:val="32"/>
        </w:rPr>
        <w:t>：</w:t>
      </w:r>
      <w:bookmarkStart w:id="6" w:name="_Toc358015917"/>
      <w:r>
        <w:rPr>
          <w:rFonts w:hint="eastAsia" w:ascii="仿宋_GB2312" w:hAnsi="仿宋_GB2312" w:eastAsia="仿宋_GB2312" w:cs="仿宋_GB2312"/>
          <w:sz w:val="32"/>
          <w:szCs w:val="32"/>
        </w:rPr>
        <w:t>本事项适用于遵义市行政区域</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二、事项审查类型：</w:t>
      </w:r>
      <w:r>
        <w:rPr>
          <w:rFonts w:hint="eastAsia" w:ascii="仿宋_GB2312" w:hAnsi="仿宋_GB2312" w:eastAsia="仿宋_GB2312" w:cs="仿宋_GB2312"/>
          <w:sz w:val="32"/>
          <w:szCs w:val="32"/>
        </w:rPr>
        <w:t>前审后批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三、审批依据：</w:t>
      </w:r>
      <w:r>
        <w:rPr>
          <w:rFonts w:hint="eastAsia" w:ascii="仿宋_GB2312" w:hAnsi="仿宋_GB2312" w:eastAsia="仿宋_GB2312" w:cs="仿宋_GB2312"/>
          <w:sz w:val="32"/>
          <w:szCs w:val="32"/>
        </w:rPr>
        <w:t>《贵州省成品油市场管理实施细则》第二</w:t>
      </w:r>
      <w:r>
        <w:rPr>
          <w:rFonts w:hint="eastAsia" w:ascii="仿宋_GB2312" w:hAnsi="仿宋_GB2312" w:eastAsia="仿宋_GB2312" w:cs="仿宋_GB2312"/>
          <w:kern w:val="0"/>
          <w:sz w:val="32"/>
          <w:szCs w:val="32"/>
        </w:rPr>
        <w:t>十条</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四、受理</w:t>
      </w:r>
      <w:bookmarkEnd w:id="6"/>
      <w:r>
        <w:rPr>
          <w:rFonts w:hint="eastAsia" w:ascii="仿宋_GB2312" w:hAnsi="仿宋_GB2312" w:eastAsia="仿宋_GB2312" w:cs="仿宋_GB2312"/>
          <w:b/>
          <w:bCs/>
          <w:sz w:val="32"/>
          <w:szCs w:val="32"/>
        </w:rPr>
        <w:t>机构：</w:t>
      </w:r>
      <w:r>
        <w:rPr>
          <w:rFonts w:hint="eastAsia" w:ascii="仿宋_GB2312" w:hAnsi="仿宋_GB2312" w:eastAsia="仿宋_GB2312" w:cs="仿宋_GB2312"/>
          <w:kern w:val="0"/>
          <w:sz w:val="32"/>
          <w:szCs w:val="32"/>
        </w:rPr>
        <w:t>遵义市商务局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五、决定机构：</w:t>
      </w:r>
      <w:bookmarkStart w:id="7" w:name="_Toc358015918"/>
      <w:r>
        <w:rPr>
          <w:rFonts w:hint="eastAsia" w:ascii="仿宋_GB2312" w:hAnsi="仿宋_GB2312" w:eastAsia="仿宋_GB2312" w:cs="仿宋_GB2312"/>
          <w:kern w:val="0"/>
          <w:sz w:val="32"/>
          <w:szCs w:val="32"/>
        </w:rPr>
        <w:t>遵义市商务局</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六、中介服务机构：</w:t>
      </w:r>
      <w:bookmarkEnd w:id="7"/>
      <w:r>
        <w:rPr>
          <w:rFonts w:hint="eastAsia" w:ascii="仿宋_GB2312" w:hAnsi="仿宋_GB2312" w:eastAsia="仿宋_GB2312" w:cs="仿宋_GB2312"/>
          <w:kern w:val="0"/>
          <w:sz w:val="32"/>
          <w:szCs w:val="32"/>
        </w:rPr>
        <w:t>无需中介机构</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七、审批数量：</w:t>
      </w:r>
      <w:r>
        <w:rPr>
          <w:rFonts w:hint="eastAsia" w:ascii="仿宋_GB2312" w:hAnsi="仿宋_GB2312" w:eastAsia="仿宋_GB2312" w:cs="仿宋_GB2312"/>
          <w:kern w:val="0"/>
          <w:sz w:val="32"/>
          <w:szCs w:val="32"/>
        </w:rPr>
        <w:t>严格按照全市已建成运营的加油站数量，根据受理申请的先后顺序实施审批</w:t>
      </w:r>
      <w:bookmarkStart w:id="8" w:name="_Toc358015922"/>
      <w:r>
        <w:rPr>
          <w:rFonts w:hint="eastAsia" w:ascii="仿宋_GB2312" w:hAnsi="仿宋_GB2312" w:eastAsia="仿宋_GB2312" w:cs="仿宋_GB2312"/>
          <w:kern w:val="0"/>
          <w:sz w:val="32"/>
          <w:szCs w:val="32"/>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八、申请条件：</w:t>
      </w:r>
    </w:p>
    <w:p>
      <w:pPr>
        <w:keepNext w:val="0"/>
        <w:keepLines w:val="0"/>
        <w:pageBreakBefore w:val="0"/>
        <w:kinsoku/>
        <w:wordWrap/>
        <w:overflowPunct/>
        <w:topLinePunct w:val="0"/>
        <w:bidi w:val="0"/>
        <w:adjustRightInd/>
        <w:spacing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在遵义市行政区域内已建成运营，通过相关部门验收同意并取得《成品油零售经营批准证书》的加油站。</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九、禁止性要求：</w:t>
      </w:r>
      <w:r>
        <w:rPr>
          <w:rFonts w:hint="eastAsia" w:ascii="仿宋_GB2312" w:hAnsi="仿宋_GB2312" w:eastAsia="仿宋_GB2312" w:cs="仿宋_GB2312"/>
          <w:kern w:val="0"/>
          <w:sz w:val="32"/>
          <w:szCs w:val="32"/>
        </w:rPr>
        <w:t>现场核查不通过；</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十、申请材料</w:t>
      </w:r>
      <w:bookmarkEnd w:id="8"/>
      <w:r>
        <w:rPr>
          <w:rFonts w:hint="eastAsia" w:ascii="仿宋_GB2312" w:hAnsi="仿宋_GB2312" w:eastAsia="仿宋_GB2312" w:cs="仿宋_GB2312"/>
          <w:b/>
          <w:bCs/>
          <w:sz w:val="32"/>
          <w:szCs w:val="32"/>
        </w:rPr>
        <w:t>目录：</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（1）申请材料形式标准：</w:t>
      </w:r>
    </w:p>
    <w:p>
      <w:pPr>
        <w:keepNext w:val="0"/>
        <w:keepLines w:val="0"/>
        <w:pageBreakBefore w:val="0"/>
        <w:kinsoku/>
        <w:wordWrap/>
        <w:overflowPunct/>
        <w:topLinePunct w:val="0"/>
        <w:bidi w:val="0"/>
        <w:adjustRightInd/>
        <w:spacing w:line="56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成品油零售经营企业要求变更《成品油零售经营批准证书》事项的，向县级商务行政管理部门提出申请。县级商务行政管理部门收到成品油零售经营批准证书的变更申请及材料后，对其申请材料及企业情况进行审查，并将审查意见及申请材料上报市商务局。市商务局对具备继续从事成品油零售经营条件的，由市商务局换发变更的《成品油零售经营批准证书》；对不符合条件的，将不予许可的决定及理由书面通知申请人。</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（2）申请材料目录：</w:t>
      </w:r>
    </w:p>
    <w:tbl>
      <w:tblPr>
        <w:tblStyle w:val="4"/>
        <w:tblW w:w="972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2274"/>
        <w:gridCol w:w="1131"/>
        <w:gridCol w:w="726"/>
        <w:gridCol w:w="1287"/>
        <w:gridCol w:w="36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652"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2274"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提交材料名称</w:t>
            </w:r>
          </w:p>
        </w:tc>
        <w:tc>
          <w:tcPr>
            <w:tcW w:w="1131"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原件/复印件</w:t>
            </w:r>
          </w:p>
        </w:tc>
        <w:tc>
          <w:tcPr>
            <w:tcW w:w="726"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份数</w:t>
            </w:r>
          </w:p>
        </w:tc>
        <w:tc>
          <w:tcPr>
            <w:tcW w:w="1287"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纸质/电子文件</w:t>
            </w:r>
          </w:p>
        </w:tc>
        <w:tc>
          <w:tcPr>
            <w:tcW w:w="3657" w:type="dxa"/>
            <w:tcBorders>
              <w:top w:val="single" w:color="000000" w:sz="12" w:space="0"/>
              <w:bottom w:val="single" w:color="000000" w:sz="12"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400" w:lineRule="exact"/>
              <w:jc w:val="center"/>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《成品油经营企业变更登记表》</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由县级商务行政管理部门签署意见并加盖公章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04"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企业出具的申请文件</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申请文件须说明企业基本情况和变更的原因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《成品油零售经营批准证书》正副本</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回收换发新证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2"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加油站及其配套设施产权证明</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79"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书面决议</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股份制企业、集体企业或分支机构企业需提供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县级商务行政管理部门意见</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法人代表证明材料</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235"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7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如属外商投资企业的还应出具相应的外商资格证明</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33" w:hRule="atLeast"/>
          <w:jc w:val="center"/>
        </w:trPr>
        <w:tc>
          <w:tcPr>
            <w:tcW w:w="652"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74"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地址变更、法人变更、名称变更的材料。</w:t>
            </w:r>
          </w:p>
        </w:tc>
        <w:tc>
          <w:tcPr>
            <w:tcW w:w="113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726" w:type="dxa"/>
            <w:vAlign w:val="center"/>
          </w:tcPr>
          <w:p>
            <w:pPr>
              <w:keepNext w:val="0"/>
              <w:keepLines w:val="0"/>
              <w:pageBreakBefore w:val="0"/>
              <w:widowControl/>
              <w:kinsoku/>
              <w:wordWrap/>
              <w:overflowPunct/>
              <w:topLinePunct w:val="0"/>
              <w:autoSpaceDE/>
              <w:autoSpaceDN/>
              <w:bidi w:val="0"/>
              <w:adjustRightInd/>
              <w:spacing w:line="4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8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657"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涉及相应的变更提供相应材料</w:t>
            </w:r>
          </w:p>
        </w:tc>
      </w:tr>
    </w:tbl>
    <w:p>
      <w:pPr>
        <w:pStyle w:val="8"/>
        <w:keepNext w:val="0"/>
        <w:keepLines w:val="0"/>
        <w:pageBreakBefore w:val="0"/>
        <w:numPr>
          <w:ilvl w:val="0"/>
          <w:numId w:val="2"/>
        </w:numPr>
        <w:kinsoku/>
        <w:wordWrap/>
        <w:overflowPunct/>
        <w:topLinePunct w:val="0"/>
        <w:bidi w:val="0"/>
        <w:adjustRightInd/>
        <w:snapToGrid w:val="0"/>
        <w:spacing w:line="560" w:lineRule="exact"/>
        <w:ind w:firstLine="643" w:firstLineChars="200"/>
        <w:jc w:val="both"/>
        <w:textAlignment w:val="auto"/>
        <w:outlineLvl w:val="2"/>
        <w:rPr>
          <w:rFonts w:hint="eastAsia" w:ascii="仿宋_GB2312" w:hAnsi="仿宋_GB2312" w:eastAsia="仿宋_GB2312" w:cs="仿宋_GB2312"/>
          <w:b/>
          <w:bCs/>
          <w:sz w:val="32"/>
          <w:szCs w:val="32"/>
        </w:rPr>
      </w:pPr>
      <w:bookmarkStart w:id="12" w:name="_GoBack"/>
      <w:bookmarkStart w:id="9" w:name="_Toc358015923"/>
      <w:r>
        <w:rPr>
          <w:rFonts w:hint="eastAsia" w:ascii="仿宋_GB2312" w:hAnsi="仿宋_GB2312" w:eastAsia="仿宋_GB2312" w:cs="仿宋_GB2312"/>
          <w:b/>
          <w:bCs/>
          <w:sz w:val="32"/>
          <w:szCs w:val="32"/>
        </w:rPr>
        <w:t>接收方式：</w:t>
      </w:r>
      <w:r>
        <w:rPr>
          <w:rFonts w:hint="eastAsia" w:ascii="仿宋_GB2312" w:hAnsi="仿宋_GB2312" w:eastAsia="仿宋_GB2312" w:cs="仿宋_GB2312"/>
          <w:sz w:val="32"/>
          <w:szCs w:val="32"/>
        </w:rPr>
        <w:t>现场/网上/邮寄</w:t>
      </w:r>
    </w:p>
    <w:p>
      <w:pPr>
        <w:keepNext w:val="0"/>
        <w:keepLines w:val="0"/>
        <w:pageBreakBefore w:val="0"/>
        <w:numPr>
          <w:ilvl w:val="0"/>
          <w:numId w:val="2"/>
        </w:numPr>
        <w:kinsoku/>
        <w:wordWrap/>
        <w:overflowPunct/>
        <w:topLinePunct w:val="0"/>
        <w:autoSpaceDN w:val="0"/>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办理基本流程：</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申请→收件→受理→现场核查→审查→决定→制证→发证</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十三、办理时限</w:t>
      </w:r>
      <w:bookmarkEnd w:id="9"/>
      <w:r>
        <w:rPr>
          <w:rFonts w:hint="eastAsia" w:ascii="仿宋_GB2312" w:hAnsi="仿宋_GB2312" w:eastAsia="仿宋_GB2312" w:cs="仿宋_GB2312"/>
          <w:b/>
          <w:bCs/>
          <w:sz w:val="32"/>
          <w:szCs w:val="32"/>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（1）申请时限：无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（3）法定办理时限:20日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（4）承诺办理时限：10日</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（5）听证时间：0日</w:t>
      </w:r>
      <w:bookmarkStart w:id="10" w:name="_Toc358015924"/>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sz w:val="32"/>
          <w:szCs w:val="32"/>
        </w:rPr>
        <w:t>十四、收费依据及标准</w:t>
      </w:r>
      <w:bookmarkEnd w:id="10"/>
      <w:r>
        <w:rPr>
          <w:rFonts w:hint="eastAsia" w:ascii="仿宋_GB2312" w:hAnsi="仿宋_GB2312" w:eastAsia="仿宋_GB2312" w:cs="仿宋_GB2312"/>
          <w:b/>
          <w:bCs/>
          <w:kern w:val="0"/>
          <w:sz w:val="32"/>
          <w:szCs w:val="32"/>
        </w:rPr>
        <w:t>:</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本审批事项不收费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textAlignment w:val="auto"/>
        <w:rPr>
          <w:rFonts w:hint="eastAsia" w:ascii="仿宋_GB2312" w:hAnsi="仿宋_GB2312" w:eastAsia="仿宋_GB2312" w:cs="仿宋_GB2312"/>
          <w:kern w:val="0"/>
          <w:sz w:val="32"/>
          <w:szCs w:val="32"/>
        </w:rPr>
      </w:pPr>
      <w:bookmarkStart w:id="11" w:name="_Toc358015926"/>
      <w:r>
        <w:rPr>
          <w:rFonts w:hint="eastAsia" w:ascii="仿宋_GB2312" w:hAnsi="仿宋_GB2312" w:eastAsia="仿宋_GB2312" w:cs="仿宋_GB2312"/>
          <w:b/>
          <w:bCs/>
          <w:sz w:val="32"/>
          <w:szCs w:val="32"/>
        </w:rPr>
        <w:t>十五、审批结果：</w:t>
      </w:r>
      <w:r>
        <w:rPr>
          <w:rFonts w:hint="eastAsia" w:ascii="仿宋_GB2312" w:hAnsi="仿宋_GB2312" w:eastAsia="仿宋_GB2312" w:cs="仿宋_GB2312"/>
          <w:sz w:val="32"/>
          <w:szCs w:val="32"/>
        </w:rPr>
        <w:t>审批文件换发</w:t>
      </w:r>
      <w:r>
        <w:rPr>
          <w:rFonts w:hint="eastAsia" w:ascii="仿宋_GB2312" w:hAnsi="仿宋_GB2312" w:eastAsia="仿宋_GB2312" w:cs="仿宋_GB2312"/>
          <w:kern w:val="0"/>
          <w:sz w:val="32"/>
          <w:szCs w:val="32"/>
        </w:rPr>
        <w:t>《成品油零售经营批准证书》，文件有效期5年。</w:t>
      </w:r>
    </w:p>
    <w:p>
      <w:pPr>
        <w:pStyle w:val="10"/>
        <w:keepNext w:val="0"/>
        <w:keepLines w:val="0"/>
        <w:pageBreakBefore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十六、结果送达：书面送达</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十七、行政相对人权利和义务：</w:t>
      </w:r>
      <w:r>
        <w:rPr>
          <w:rFonts w:hint="eastAsia" w:ascii="仿宋_GB2312" w:hAnsi="仿宋_GB2312" w:eastAsia="仿宋_GB2312" w:cs="仿宋_GB2312"/>
          <w:sz w:val="32"/>
          <w:szCs w:val="32"/>
        </w:rPr>
        <w:t>申请人依法享有以下权利：（1）享有陈述权、申辩权；（2）有权依法申请行政复议或者提起行政诉讼；（3）其合法权益因行政机关违法实施行政许可受到损害的，有权依法要求赔偿。</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申请人依法履行以下义务：</w:t>
      </w:r>
      <w:bookmarkEnd w:id="11"/>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（1）服从行政管理；（2） 协助行政主体正常执行公务；（3）接受行政监督；（4）遵守法定程序</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十八、咨询途径：</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w w:val="90"/>
          <w:kern w:val="0"/>
          <w:sz w:val="32"/>
          <w:szCs w:val="32"/>
        </w:rPr>
        <w:t>窗口咨询。地址：</w:t>
      </w:r>
      <w:r>
        <w:rPr>
          <w:rFonts w:hint="eastAsia" w:ascii="仿宋_GB2312" w:hAnsi="仿宋_GB2312" w:eastAsia="仿宋_GB2312" w:cs="仿宋_GB2312"/>
          <w:sz w:val="32"/>
          <w:szCs w:val="32"/>
        </w:rPr>
        <w:t>遵义市新蒲新区播州大道市政务服务遵义市商务局11号窗口。</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w:t>
      </w:r>
      <w:r>
        <w:rPr>
          <w:rFonts w:hint="eastAsia" w:ascii="仿宋_GB2312" w:hAnsi="仿宋_GB2312" w:eastAsia="仿宋_GB2312" w:cs="仿宋_GB2312"/>
          <w:w w:val="90"/>
          <w:kern w:val="0"/>
          <w:sz w:val="32"/>
          <w:szCs w:val="32"/>
        </w:rPr>
        <w:t>b）电话咨询。电话号码：</w:t>
      </w:r>
      <w:r>
        <w:rPr>
          <w:rFonts w:hint="eastAsia" w:ascii="仿宋_GB2312" w:hAnsi="仿宋_GB2312" w:eastAsia="仿宋_GB2312" w:cs="仿宋_GB2312"/>
          <w:w w:val="90"/>
          <w:sz w:val="32"/>
          <w:szCs w:val="32"/>
        </w:rPr>
        <w:t>(0851)28265706</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kern w:val="0"/>
          <w:sz w:val="32"/>
          <w:szCs w:val="32"/>
        </w:rPr>
        <w:t>（c）网上咨询</w:t>
      </w:r>
      <w:r>
        <w:rPr>
          <w:rFonts w:hint="eastAsia" w:ascii="仿宋_GB2312" w:hAnsi="仿宋_GB2312" w:eastAsia="仿宋_GB2312" w:cs="仿宋_GB2312"/>
          <w:kern w:val="0"/>
          <w:sz w:val="32"/>
          <w:szCs w:val="32"/>
        </w:rPr>
        <w:t>。实施机关咨询网址：</w:t>
      </w:r>
      <w:r>
        <w:rPr>
          <w:rFonts w:hint="eastAsia" w:ascii="仿宋_GB2312" w:hAnsi="仿宋_GB2312" w:eastAsia="仿宋_GB2312" w:cs="仿宋_GB2312"/>
          <w:w w:val="90"/>
          <w:sz w:val="32"/>
          <w:szCs w:val="32"/>
        </w:rPr>
        <w:t>贵州政务服务网</w:t>
      </w:r>
    </w:p>
    <w:p>
      <w:pPr>
        <w:keepNext w:val="0"/>
        <w:keepLines w:val="0"/>
        <w:pageBreakBefore w:val="0"/>
        <w:kinsoku/>
        <w:wordWrap/>
        <w:overflowPunct/>
        <w:topLinePunct w:val="0"/>
        <w:bidi w:val="0"/>
        <w:adjustRightInd/>
        <w:spacing w:line="560" w:lineRule="exact"/>
        <w:ind w:firstLine="57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w w:val="90"/>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"http://www.gzegn.gov.cn/"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w w:val="90"/>
          <w:sz w:val="32"/>
          <w:szCs w:val="32"/>
        </w:rPr>
        <w:t>http://www.gzegn.gov.cn/</w:t>
      </w:r>
      <w:r>
        <w:rPr>
          <w:rFonts w:hint="eastAsia" w:ascii="仿宋_GB2312" w:hAnsi="仿宋_GB2312" w:eastAsia="仿宋_GB2312" w:cs="仿宋_GB2312"/>
          <w:w w:val="90"/>
          <w:sz w:val="32"/>
          <w:szCs w:val="32"/>
        </w:rPr>
        <w:fldChar w:fldCharType="end"/>
      </w:r>
      <w:r>
        <w:rPr>
          <w:rFonts w:hint="eastAsia" w:ascii="仿宋_GB2312" w:hAnsi="仿宋_GB2312" w:eastAsia="仿宋_GB2312" w:cs="仿宋_GB2312"/>
          <w:w w:val="90"/>
          <w:sz w:val="32"/>
          <w:szCs w:val="32"/>
        </w:rPr>
        <w:t>）</w:t>
      </w:r>
    </w:p>
    <w:p>
      <w:pPr>
        <w:pStyle w:val="10"/>
        <w:keepNext w:val="0"/>
        <w:keepLines w:val="0"/>
        <w:pageBreakBefore w:val="0"/>
        <w:kinsoku/>
        <w:wordWrap/>
        <w:overflowPunct/>
        <w:topLinePunct w:val="0"/>
        <w:bidi w:val="0"/>
        <w:adjustRightInd/>
        <w:snapToGrid w:val="0"/>
        <w:spacing w:line="560" w:lineRule="exact"/>
        <w:ind w:firstLine="576" w:firstLineChars="2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（d）电子邮件咨询。电子邮箱：无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十九、监督投诉渠道：</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窗口投诉。</w:t>
      </w:r>
      <w:r>
        <w:rPr>
          <w:rFonts w:hint="eastAsia" w:ascii="仿宋_GB2312" w:hAnsi="仿宋_GB2312" w:eastAsia="仿宋_GB2312" w:cs="仿宋_GB2312"/>
          <w:sz w:val="32"/>
          <w:szCs w:val="32"/>
        </w:rPr>
        <w:t>贵州省遵义市新蒲新区播州大道遵义市政务服务大厅接待服务室。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电话投诉。电话号码：(0851)28220000。</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网上投诉。网址：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"http://www.gzegn.gov.cn/"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http://www.gzegn.gov.cn/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（贵州政务服务网）</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电子邮件投诉。电子邮箱：无。</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信函投诉。投诉受理部门名称：</w:t>
      </w:r>
      <w:r>
        <w:rPr>
          <w:rFonts w:hint="eastAsia" w:ascii="仿宋_GB2312" w:hAnsi="仿宋_GB2312" w:eastAsia="仿宋_GB2312" w:cs="仿宋_GB2312"/>
          <w:sz w:val="32"/>
          <w:szCs w:val="32"/>
        </w:rPr>
        <w:t>遵义市政务服务大厅一楼大厅接待服务室</w:t>
      </w:r>
      <w:r>
        <w:rPr>
          <w:rFonts w:hint="eastAsia" w:ascii="仿宋_GB2312" w:hAnsi="仿宋_GB2312" w:eastAsia="仿宋_GB2312" w:cs="仿宋_GB2312"/>
          <w:kern w:val="0"/>
          <w:sz w:val="32"/>
          <w:szCs w:val="32"/>
        </w:rPr>
        <w:t>；通讯地址：</w:t>
      </w:r>
      <w:r>
        <w:rPr>
          <w:rFonts w:hint="eastAsia" w:ascii="仿宋_GB2312" w:hAnsi="仿宋_GB2312" w:eastAsia="仿宋_GB2312" w:cs="仿宋_GB2312"/>
          <w:sz w:val="32"/>
          <w:szCs w:val="32"/>
        </w:rPr>
        <w:t>贵州省遵义市新蒲新区播州大道遵义市政务服务大厅接待服务室。</w:t>
      </w:r>
      <w:r>
        <w:rPr>
          <w:rFonts w:hint="eastAsia" w:ascii="仿宋_GB2312" w:hAnsi="仿宋_GB2312" w:eastAsia="仿宋_GB2312" w:cs="仿宋_GB2312"/>
          <w:kern w:val="0"/>
          <w:sz w:val="32"/>
          <w:szCs w:val="32"/>
        </w:rPr>
        <w:t>邮政编码：563000。</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3"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二十、办公地址和时间：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办公地址：</w:t>
      </w:r>
      <w:r>
        <w:rPr>
          <w:rFonts w:hint="eastAsia" w:ascii="仿宋_GB2312" w:hAnsi="仿宋_GB2312" w:eastAsia="仿宋_GB2312" w:cs="仿宋_GB2312"/>
          <w:sz w:val="32"/>
          <w:szCs w:val="32"/>
        </w:rPr>
        <w:t>贵州省遵义市新蒲新区播州大道遵义市政务服务中心遵义市商务局11号窗口，可乘坐27路、32路、302B,302C、401路、406路、407路公交车到达。</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公时间：星期一至星期四:上午09:00-12:00，下午13:00-17:00；星期五上午09:00-12:00，星期五下午因组织学习和窗口人员回单位对接工作不对外办理业务（预约服务除外）。星期六、星期日：上午09:00-12:00，下午13:00-17:00；法定节假日不对外办理业务。</w:t>
      </w:r>
      <w:bookmarkEnd w:id="12"/>
    </w:p>
    <w:p>
      <w:pPr>
        <w:widowControl/>
        <w:tabs>
          <w:tab w:val="center" w:pos="4201"/>
          <w:tab w:val="right" w:leader="dot" w:pos="9298"/>
        </w:tabs>
        <w:autoSpaceDE w:val="0"/>
        <w:autoSpaceDN w:val="0"/>
        <w:snapToGrid w:val="0"/>
        <w:spacing w:line="480" w:lineRule="exact"/>
        <w:jc w:val="center"/>
        <w:rPr>
          <w:rFonts w:ascii="仿宋_GB2312" w:hAnsi="仿宋_GB2312" w:eastAsia="仿宋_GB2312" w:cs="仿宋_GB2312"/>
          <w:kern w:val="0"/>
          <w:sz w:val="32"/>
          <w:szCs w:val="32"/>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rPr>
          <w:rFonts w:ascii="宋体" w:hAnsi="宋体"/>
          <w:b/>
          <w:kern w:val="0"/>
          <w:sz w:val="28"/>
          <w:szCs w:val="28"/>
        </w:rPr>
      </w:pPr>
    </w:p>
    <w:p>
      <w:pPr>
        <w:spacing w:line="360" w:lineRule="auto"/>
        <w:jc w:val="center"/>
        <w:rPr>
          <w:rFonts w:ascii="宋体" w:hAnsi="宋体"/>
          <w:b/>
          <w:kern w:val="0"/>
          <w:sz w:val="28"/>
          <w:szCs w:val="28"/>
        </w:rPr>
      </w:pPr>
    </w:p>
    <w:p>
      <w:pPr>
        <w:spacing w:line="360" w:lineRule="auto"/>
        <w:jc w:val="center"/>
        <w:rPr>
          <w:rFonts w:hint="eastAsia" w:ascii="仿宋_GB2312" w:hAnsi="仿宋_GB2312" w:eastAsia="仿宋_GB2312" w:cs="仿宋_GB2312"/>
          <w:b/>
          <w:kern w:val="0"/>
          <w:sz w:val="32"/>
          <w:szCs w:val="32"/>
        </w:rPr>
      </w:pPr>
    </w:p>
    <w:p>
      <w:pPr>
        <w:spacing w:line="360" w:lineRule="auto"/>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成品油零售经营批准证书（不涉及投资主体变更）流程图</w:t>
      </w:r>
    </w:p>
    <w:p>
      <w:pPr>
        <w:spacing w:line="360" w:lineRule="auto"/>
        <w:jc w:val="center"/>
        <w:rPr>
          <w:rFonts w:ascii="宋体" w:hAnsi="宋体"/>
          <w:b/>
          <w:kern w:val="0"/>
          <w:sz w:val="28"/>
          <w:szCs w:val="28"/>
        </w:rPr>
      </w:pPr>
      <w:r>
        <w:pict>
          <v:shape id="Quad Arrow 47" o:spid="_x0000_s1026" o:spt="202" type="#_x0000_t202" style="position:absolute;left:0pt;margin-left:20.25pt;margin-top:55.05pt;height:37.5pt;width:83.35pt;z-index:251658240;mso-width-relative:page;mso-height-relative:page;" coordsize="21600,21600" o:gfxdata="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NOCWfY&#10;AAAACgEAAA8AAAAAAAAAAQAgAAAAIgAAAGRycy9kb3ducmV2LnhtbFBLAQIUABQAAAAIAIdO4kDg&#10;UTyd5wEAAOsDAAAOAAAAAAAAAAEAIAAAACcBAABkcnMvZTJvRG9jLnhtbFBLBQYAAAAABgAGAFkB&#10;AACABQ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网上申请，并提交电子材料</w:t>
                  </w:r>
                </w:p>
              </w:txbxContent>
            </v:textbox>
          </v:shape>
        </w:pict>
      </w:r>
      <w:r>
        <w:pict>
          <v:line id="箭头 98" o:spid="_x0000_s1057" o:spt="20" style="position:absolute;left:0pt;margin-left:210.55pt;margin-top:191.1pt;height:0.05pt;width:138.85pt;z-index:251673600;mso-width-relative:page;mso-height-relative:page;" coordsize="21600,21600" o:gfxdata="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xDpTraAAAACwEAAA8AAAAAAAAA&#10;AQAgAAAAIgAAAGRycy9kb3ducmV2LnhtbFBLAQIUABQAAAAIAIdO4kBoqfXx1gEAAJUDAAAOAAAA&#10;AAAAAAEAIAAAACkBAABkcnMvZTJvRG9jLnhtbFBLBQYAAAAABgAGAFkBAABxBQAAAAA=&#10;">
            <v:path arrowok="t"/>
            <v:fill focussize="0,0"/>
            <v:stroke endarrow="block"/>
            <v:imagedata o:title=""/>
            <o:lock v:ext="edit"/>
          </v:line>
        </w:pict>
      </w:r>
      <w:r>
        <w:pict>
          <v:line id="Line 60" o:spid="_x0000_s1056" o:spt="20" style="position:absolute;left:0pt;flip:x;margin-left:173.9pt;margin-top:433.35pt;height:24.7pt;width:0pt;z-index:251672576;mso-width-relative:page;mso-height-relative:page;" coordsize="21600,21600" o:gfxdata="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Akg43ZAAAACwEAAA8AAAAAAAAAAQAgAAAAIgAA&#10;AGRycy9kb3ducmV2LnhtbFBLAQIUABQAAAAIAIdO4kAyvXERzgEAAJoDAAAOAAAAAAAAAAEAIAAA&#10;ACgBAABkcnMvZTJvRG9jLnhtbFBLBQYAAAAABgAGAFkBAABoBQAAAAA=&#10;">
            <v:path arrowok="t"/>
            <v:fill focussize="0,0"/>
            <v:stroke endarrow="block"/>
            <v:imagedata o:title=""/>
            <o:lock v:ext="edit"/>
          </v:line>
        </w:pict>
      </w:r>
      <w:r>
        <w:pict>
          <v:line id="Line 59" o:spid="_x0000_s1055" o:spt="20" style="position:absolute;left:0pt;margin-left:172.25pt;margin-top:372.85pt;height:25.3pt;width:0.15pt;z-index:251671552;mso-width-relative:page;mso-height-relative:page;" coordsize="21600,21600" o:gfxdata="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0bt+tsAAAALAQAADwAAAAAAAAABACAAAAAiAAAA&#10;ZHJzL2Rvd25yZXYueG1sUEsBAhQAFAAAAAgAh07iQLAoO2HLAQAAkwMAAA4AAAAAAAAAAQAgAAAA&#10;KgEAAGRycy9lMm9Eb2MueG1sUEsFBgAAAAAGAAYAWQEAAGcFAAAAAA==&#10;">
            <v:path arrowok="t"/>
            <v:fill focussize="0,0"/>
            <v:stroke endarrow="block"/>
            <v:imagedata o:title=""/>
            <o:lock v:ext="edit"/>
          </v:line>
        </w:pict>
      </w:r>
      <w:r>
        <w:pict>
          <v:line id="Line 58" o:spid="_x0000_s1054" o:spt="20" style="position:absolute;left:0pt;margin-left:171.1pt;margin-top:313.25pt;height:24.35pt;width:0.45pt;z-index:251670528;mso-width-relative:page;mso-height-relative:page;" coordsize="21600,21600" o:gfxdata="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&#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oMt9NwAAAALAQAADwAAAAAAAAABACAAAAAiAAAA&#10;ZHJzL2Rvd25yZXYueG1sUEsBAhQAFAAAAAgAh07iQJJdLEfKAQAAkwMAAA4AAAAAAAAAAQAgAAAA&#10;KwEAAGRycy9lMm9Eb2MueG1sUEsFBgAAAAAGAAYAWQEAAGcFAAAAAA==&#10;">
            <v:path arrowok="t"/>
            <v:fill focussize="0,0"/>
            <v:stroke endarrow="block"/>
            <v:imagedata o:title=""/>
            <o:lock v:ext="edit"/>
          </v:line>
        </w:pict>
      </w:r>
      <w:r>
        <w:pict>
          <v:shape id="Quad Arrow 57" o:spid="_x0000_s1053" o:spt="202" type="#_x0000_t202" style="position:absolute;left:0pt;margin-left:120.95pt;margin-top:398.15pt;height:35.2pt;width:105.8pt;z-index:251669504;mso-width-relative:page;mso-height-relative:page;" coordsize="21600,21600" o:gfxdata="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MC&#10;ltXaAAAACwEAAA8AAAAAAAAAAQAgAAAAIgAAAGRycy9kb3ducmV2LnhtbFBLAQIUABQAAAAIAIdO&#10;4kDtya7R6AEAAOsDAAAOAAAAAAAAAAEAIAAAACkBAABkcnMvZTJvRG9jLnhtbFBLBQYAAAAABgAG&#10;AFkBAACDBQ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首席代表审批</w:t>
                  </w:r>
                </w:p>
                <w:p>
                  <w:pPr>
                    <w:jc w:val="center"/>
                    <w:rPr>
                      <w:rFonts w:ascii="宋体" w:hAnsi="宋体"/>
                      <w:sz w:val="18"/>
                      <w:szCs w:val="18"/>
                    </w:rPr>
                  </w:pPr>
                  <w:r>
                    <w:rPr>
                      <w:rFonts w:hint="eastAsia" w:ascii="宋体" w:hAnsi="宋体"/>
                      <w:sz w:val="18"/>
                      <w:szCs w:val="18"/>
                    </w:rPr>
                    <w:t>（3个工作日）</w:t>
                  </w:r>
                </w:p>
                <w:p>
                  <w:pPr>
                    <w:rPr>
                      <w:rFonts w:ascii="宋体" w:hAnsi="宋体"/>
                      <w:sz w:val="18"/>
                      <w:szCs w:val="18"/>
                    </w:rPr>
                  </w:pPr>
                </w:p>
              </w:txbxContent>
            </v:textbox>
          </v:shape>
        </w:pict>
      </w:r>
      <w:r>
        <w:pict>
          <v:line id="Line 56" o:spid="_x0000_s1052" o:spt="20" style="position:absolute;left:0pt;margin-left:226.6pt;margin-top:139.8pt;height:102.6pt;width:0.75pt;z-index:251667456;mso-width-relative:page;mso-height-relative:page;" coordsize="21600,21600" o:gfxdata="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OqwU+2gAAAAsBAAAPAAAAAAAAAAEAIAAAACIAAABkcnMvZG93bnJl&#10;di54bWxQSwECFAAUAAAACACHTuJAdVWmvsIBAACQAwAADgAAAAAAAAABACAAAAApAQAAZHJzL2Uy&#10;b0RvYy54bWxQSwUGAAAAAAYABgBZAQAAXQUAAAAA&#10;">
            <v:path arrowok="t"/>
            <v:fill focussize="0,0"/>
            <v:stroke/>
            <v:imagedata o:title=""/>
            <o:lock v:ext="edit"/>
          </v:line>
        </w:pict>
      </w:r>
      <w:r>
        <w:pict>
          <v:shape id="Quad Arrow 55" o:spid="_x0000_s1051" o:spt="202" type="#_x0000_t202" style="position:absolute;left:0pt;margin-left:350.3pt;margin-top:232.95pt;height:19.95pt;width:119.7pt;z-index:251666432;mso-width-relative:page;mso-height-relative:page;" coordsize="21600,21600" o:gfxdata="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eLaB9kA&#10;AAALAQAADwAAAAAAAAABACAAAAAiAAAAZHJzL2Rvd25yZXYueG1sUEsBAhQAFAAAAAgAh07iQEr0&#10;9PnlAQAA6wMAAA4AAAAAAAAAAQAgAAAAKAEAAGRycy9lMm9Eb2MueG1sUEsFBgAAAAAGAAYAWQEA&#10;AH8F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即时告知申请人不受理</w:t>
                  </w:r>
                </w:p>
              </w:txbxContent>
            </v:textbox>
          </v:shape>
        </w:pict>
      </w:r>
      <w:r>
        <w:pict>
          <v:line id="箭头 60" o:spid="_x0000_s1050" o:spt="20" style="position:absolute;left:0pt;margin-left:226.75pt;margin-top:243.3pt;height:1.4pt;width:123.5pt;z-index:251665408;mso-width-relative:page;mso-height-relative:page;" coordsize="21600,21600" o:gfxdata="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L4A2wAAAAsBAAAPAAAA&#10;AAAAAAEAIAAAACIAAABkcnMvZG93bnJldi54bWxQSwECFAAUAAAACACHTuJAmt/LnNkBAACXAwAA&#10;DgAAAAAAAAABACAAAAAqAQAAZHJzL2Uyb0RvYy54bWxQSwUGAAAAAAYABgBZAQAAdQUAAAAA&#10;">
            <v:path arrowok="t"/>
            <v:fill focussize="0,0"/>
            <v:stroke endarrow="block"/>
            <v:imagedata o:title=""/>
            <o:lock v:ext="edit"/>
          </v:line>
        </w:pict>
      </w:r>
      <w:r>
        <w:pict>
          <v:shape id="Quad Arrow 53" o:spid="_x0000_s1049" o:spt="202" type="#_x0000_t202" style="position:absolute;left:0pt;margin-left:235.95pt;margin-top:146.15pt;height:44.9pt;width:98.85pt;z-index:251664384;mso-width-relative:page;mso-height-relative:page;" stroked="f" coordsize="21600,21600" o:gfxdata="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YjWuj2QAAAAsBAAAPAAAAAAAAAAEA&#10;IAAAACIAAABkcnMvZG93bnJldi54bWxQSwECFAAUAAAACACHTuJAqvzS3ZwBAAAsAwAADgAAAAAA&#10;AAABACAAAAAoAQAAZHJzL2Uyb0RvYy54bWxQSwUGAAAAAAYABgBZAQAANgUAAAAA&#10;">
            <v:path/>
            <v:fill focussize="0,0"/>
            <v:stroke on="f" joinstyle="miter"/>
            <v:imagedata o:title=""/>
            <o:lock v:ext="edit"/>
            <v:textbox>
              <w:txbxContent>
                <w:p>
                  <w:pPr>
                    <w:jc w:val="center"/>
                    <w:rPr>
                      <w:rFonts w:ascii="宋体" w:hAnsi="宋体"/>
                      <w:sz w:val="18"/>
                      <w:szCs w:val="18"/>
                    </w:rPr>
                  </w:pPr>
                  <w:r>
                    <w:rPr>
                      <w:rFonts w:hint="eastAsia" w:ascii="宋体" w:hAnsi="宋体"/>
                      <w:sz w:val="18"/>
                      <w:szCs w:val="18"/>
                    </w:rPr>
                    <w:t>不属于本机关职权受理范围</w:t>
                  </w:r>
                </w:p>
              </w:txbxContent>
            </v:textbox>
          </v:shape>
        </w:pict>
      </w:r>
      <w:r>
        <w:pict>
          <v:line id="箭头 63" o:spid="_x0000_s1048" o:spt="20" style="position:absolute;left:0pt;margin-left:171.2pt;margin-top:215.9pt;height:60.45pt;width:0.05pt;z-index:251663360;mso-width-relative:page;mso-height-relative:page;" coordsize="21600,21600" o:gfxdata="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lOZ6fbAAAACwEAAA8AAAAAAAAA&#10;AQAgAAAAIgAAAGRycy9kb3ducmV2LnhtbFBLAQIUABQAAAAIAIdO4kAE9g/k1QEAAJQDAAAOAAAA&#10;AAAAAAEAIAAAACoBAABkcnMvZTJvRG9jLnhtbFBLBQYAAAAABgAGAFkBAABxBQAAAAA=&#10;">
            <v:path arrowok="t"/>
            <v:fill focussize="0,0"/>
            <v:stroke endarrow="block"/>
            <v:imagedata o:title=""/>
            <o:lock v:ext="edit"/>
          </v:line>
        </w:pict>
      </w:r>
      <w:r>
        <w:pict>
          <v:line id="箭头 59" o:spid="_x0000_s1047" o:spt="20" style="position:absolute;left:0pt;flip:y;margin-left:225.3pt;margin-top:141.05pt;height:0.7pt;width:124.25pt;z-index:251662336;mso-width-relative:page;mso-height-relative:page;" coordsize="21600,21600" o:gfxdata="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B7ygtsAAAAL&#10;AQAADwAAAAAAAAABACAAAAAiAAAAZHJzL2Rvd25yZXYueG1sUEsBAhQAFAAAAAgAh07iQEk7Ww3g&#10;AQAAoAMAAA4AAAAAAAAAAQAgAAAAKgEAAGRycy9lMm9Eb2MueG1sUEsFBgAAAAAGAAYAWQEAAHwF&#10;AAAAAA==&#10;">
            <v:path arrowok="t"/>
            <v:fill focussize="0,0"/>
            <v:stroke endarrow="block"/>
            <v:imagedata o:title=""/>
            <o:lock v:ext="edit"/>
          </v:line>
        </w:pict>
      </w:r>
      <w:r>
        <w:pict>
          <v:line id="箭头 34" o:spid="_x0000_s1046" o:spt="20" style="position:absolute;left:0pt;margin-left:64.15pt;margin-top:140.35pt;height:40.05pt;width:0.05pt;z-index:251661312;mso-width-relative:page;mso-height-relative:page;" coordsize="21600,21600" o:gfxdata="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nDp+PaAAAACwEAAA8AAAAAAAAAAQAg&#10;AAAAIgAAAGRycy9kb3ducmV2LnhtbFBLAQIUABQAAAAIAIdO4kAwVTe80wEAAJQDAAAOAAAAAAAA&#10;AAEAIAAAACkBAABkcnMvZTJvRG9jLnhtbFBLBQYAAAAABgAGAFkBAABuBQAAAAA=&#10;">
            <v:path arrowok="t"/>
            <v:fill focussize="0,0"/>
            <v:stroke endarrow="block"/>
            <v:imagedata o:title=""/>
            <o:lock v:ext="edit"/>
          </v:line>
        </w:pict>
      </w:r>
      <w:r>
        <w:pict>
          <v:shape id="Quad Arrow 49" o:spid="_x0000_s1045" o:spt="202" type="#_x0000_t202" style="position:absolute;left:0pt;margin-left:20.25pt;margin-top:118.95pt;height:19.95pt;width:76.85pt;z-index:251660288;mso-width-relative:page;mso-height-relative:page;" coordsize="21600,21600" o:gfxdata="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t+PydoA&#10;AAAKAQAADwAAAAAAAAABACAAAAAiAAAAZHJzL2Rvd25yZXYueG1sUEsBAhQAFAAAAAgAh07iQEHP&#10;aT7kAQAA6gMAAA4AAAAAAAAAAQAgAAAAKQEAAGRycy9lMm9Eb2MueG1sUEsFBgAAAAAGAAYAWQEA&#10;AH8F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网上预审</w:t>
                  </w:r>
                </w:p>
              </w:txbxContent>
            </v:textbox>
          </v:shape>
        </w:pict>
      </w:r>
      <w:r>
        <w:pict>
          <v:line id="Line 48" o:spid="_x0000_s1044" o:spt="20" style="position:absolute;left:0pt;margin-left:64.15pt;margin-top:92.55pt;height:26.4pt;width:0pt;z-index:251659264;mso-width-relative:page;mso-height-relative:page;" coordsize="21600,21600" o:gfxdata="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lO0UD2gAAAAsBAAAPAAAAAAAAAAEAIAAAACIAAABkcnMv&#10;ZG93bnJldi54bWxQSwECFAAUAAAACACHTuJAuwolEcgBAACQAwAADgAAAAAAAAABACAAAAApAQAA&#10;ZHJzL2Uyb0RvYy54bWxQSwUGAAAAAAYABgBZAQAAYwUAAAAA&#10;">
            <v:path arrowok="t"/>
            <v:fill focussize="0,0"/>
            <v:stroke endarrow="block"/>
            <v:imagedata o:title=""/>
            <o:lock v:ext="edit"/>
          </v:line>
        </w:pict>
      </w:r>
      <w:r>
        <w:pict>
          <v:shape id="Text Box 29" o:spid="_x0000_s1043" o:spt="202" type="#_x0000_t202" style="position:absolute;left:0pt;margin-left:121.6pt;margin-top:458.05pt;height:34.5pt;width:105.8pt;z-index:251657216;mso-width-relative:page;mso-height-relative:page;" coordsize="21600,21600" o:gfxdata="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DHpLdoA&#10;AAALAQAADwAAAAAAAAABACAAAAAiAAAAZHJzL2Rvd25yZXYueG1sUEsBAhQAFAAAAAgAh07iQLtd&#10;XDHkAQAA6QMAAA4AAAAAAAAAAQAgAAAAKQEAAGRycy9lMm9Eb2MueG1sUEsFBgAAAAAGAAYAWQEA&#10;AH8F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送达决定文书</w:t>
                  </w:r>
                </w:p>
                <w:p>
                  <w:pPr>
                    <w:jc w:val="center"/>
                    <w:rPr>
                      <w:rFonts w:ascii="宋体" w:hAnsi="宋体"/>
                      <w:sz w:val="18"/>
                      <w:szCs w:val="18"/>
                    </w:rPr>
                  </w:pPr>
                  <w:r>
                    <w:rPr>
                      <w:rFonts w:hint="eastAsia" w:ascii="宋体" w:hAnsi="宋体"/>
                      <w:sz w:val="18"/>
                      <w:szCs w:val="18"/>
                    </w:rPr>
                    <w:t>（2个工作日）</w:t>
                  </w:r>
                </w:p>
                <w:p>
                  <w:pPr>
                    <w:rPr>
                      <w:rFonts w:ascii="宋体" w:hAnsi="宋体"/>
                      <w:sz w:val="18"/>
                      <w:szCs w:val="18"/>
                    </w:rPr>
                  </w:pPr>
                </w:p>
              </w:txbxContent>
            </v:textbox>
          </v:shape>
        </w:pict>
      </w:r>
      <w:r>
        <w:pict>
          <v:shape id="Text Box 26" o:spid="_x0000_s1042" o:spt="202" type="#_x0000_t202" style="position:absolute;left:0pt;margin-left:115.55pt;margin-top:337.6pt;height:35.25pt;width:111.85pt;z-index:251656192;mso-width-relative:page;mso-height-relative:page;" coordsize="21600,21600" o:gfxdata="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UFsUXbAAAA&#10;CwEAAA8AAAAAAAAAAQAgAAAAIgAAAGRycy9kb3ducmV2LnhtbFBLAQIUABQAAAAIAIdO4kBnVbzk&#10;4QEAAOkDAAAOAAAAAAAAAAEAIAAAACoBAABkcnMvZTJvRG9jLnhtbFBLBQYAAAAABgAGAFkBAAB9&#10;BQ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资料审核</w:t>
                  </w:r>
                </w:p>
                <w:p>
                  <w:pPr>
                    <w:jc w:val="center"/>
                    <w:rPr>
                      <w:rFonts w:ascii="宋体" w:hAnsi="宋体"/>
                      <w:sz w:val="18"/>
                      <w:szCs w:val="18"/>
                    </w:rPr>
                  </w:pPr>
                  <w:r>
                    <w:rPr>
                      <w:rFonts w:hint="eastAsia" w:ascii="宋体" w:hAnsi="宋体"/>
                      <w:sz w:val="18"/>
                      <w:szCs w:val="18"/>
                    </w:rPr>
                    <w:t>（3个工作日）</w:t>
                  </w:r>
                </w:p>
              </w:txbxContent>
            </v:textbox>
          </v:shape>
        </w:pict>
      </w:r>
      <w:r>
        <w:pict>
          <v:shape id="Text Box 4" o:spid="_x0000_s1041" o:spt="202" type="#_x0000_t202" style="position:absolute;left:0pt;margin-left:231.2pt;margin-top:72.55pt;height:21.9pt;width:93.55pt;z-index:251655168;mso-width-relative:page;mso-height-relative:page;" stroked="f" coordsize="21600,21600" o:gfxdata="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hs2AAAAAsBAAAPAAAAAAAAAAEAIAAAACIA&#10;AABkcnMvZG93bnJldi54bWxQSwECFAAUAAAACACHTuJALnIEDpcBAAApAwAADgAAAAAAAAABACAA&#10;AAAnAQAAZHJzL2Uyb0RvYy54bWxQSwUGAAAAAAYABgBZAQAAMAUAAAAA&#10;">
            <v:path/>
            <v:fill focussize="0,0"/>
            <v:stroke on="f" joinstyle="miter"/>
            <v:imagedata o:title=""/>
            <o:lock v:ext="edit"/>
            <v:textbox>
              <w:txbxContent>
                <w:p>
                  <w:pPr>
                    <w:jc w:val="center"/>
                    <w:rPr>
                      <w:rFonts w:ascii="宋体" w:hAnsi="宋体"/>
                      <w:sz w:val="18"/>
                      <w:szCs w:val="18"/>
                    </w:rPr>
                  </w:pPr>
                  <w:r>
                    <w:rPr>
                      <w:rFonts w:hint="eastAsia" w:ascii="宋体" w:hAnsi="宋体"/>
                      <w:sz w:val="18"/>
                      <w:szCs w:val="18"/>
                    </w:rPr>
                    <w:t>申请人补正材料</w:t>
                  </w:r>
                </w:p>
              </w:txbxContent>
            </v:textbox>
          </v:shape>
        </w:pict>
      </w:r>
      <w:r>
        <w:pict>
          <v:line id="Line 7" o:spid="_x0000_s1040" o:spt="20" style="position:absolute;left:0pt;flip:x;margin-left:169.3pt;margin-top:107.8pt;height:0.05pt;width:210.5pt;z-index:251654144;mso-width-relative:page;mso-height-relative:page;" coordsize="21600,21600" o:gfxdata="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uyihTaAAAACwEAAA8AAAAAAAAAAQAgAAAA&#10;IgAAAGRycy9kb3ducmV2LnhtbFBLAQIUABQAAAAIAIdO4kAE8VRz0AEAAJwDAAAOAAAAAAAAAAEA&#10;IAAAACkBAABkcnMvZTJvRG9jLnhtbFBLBQYAAAAABgAGAFkBAABrBQAAAAA=&#10;">
            <v:path arrowok="t"/>
            <v:fill focussize="0,0"/>
            <v:stroke endarrow="block"/>
            <v:imagedata o:title=""/>
            <o:lock v:ext="edit"/>
          </v:line>
        </w:pict>
      </w:r>
      <w:r>
        <w:pict>
          <v:line id="Line 8" o:spid="_x0000_s1039" o:spt="20" style="position:absolute;left:0pt;flip:y;margin-left:379.8pt;margin-top:107.85pt;height:11.55pt;width:0.05pt;z-index:251653120;mso-width-relative:page;mso-height-relative:page;" coordsize="21600,21600" o:gfxdata="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Zzly9kAAAALAQAADwAAAAAAAAABACAAAAAiAAAAZHJzL2Rv&#10;d25yZXYueG1sUEsBAhQAFAAAAAgAh07iQNOaSY7HAQAAlwMAAA4AAAAAAAAAAQAgAAAAKAEAAGRy&#10;cy9lMm9Eb2MueG1sUEsFBgAAAAAGAAYAWQEAAGEFAAAAAA==&#10;">
            <v:path arrowok="t"/>
            <v:fill focussize="0,0"/>
            <v:stroke/>
            <v:imagedata o:title=""/>
            <o:lock v:ext="edit"/>
          </v:line>
        </w:pict>
      </w:r>
      <w:r>
        <w:pict>
          <v:shape id="Text Box 21" o:spid="_x0000_s1038" o:spt="202" type="#_x0000_t202" style="position:absolute;left:0pt;margin-left:34.8pt;margin-top:225.2pt;height:37.25pt;width:128.35pt;z-index:251652096;mso-width-relative:page;mso-height-relative:page;" stroked="f" coordsize="21600,21600" o:gfxdata="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MAyYovZAAAACgEAAA8AAAAAAAAAAQAgAAAAIgAA&#10;AGRycy9kb3ducmV2LnhtbFBLAQIUABQAAAAIAIdO4kAkr2fylQEAACoDAAAOAAAAAAAAAAEAIAAA&#10;ACgBAABkcnMvZTJvRG9jLnhtbFBLBQYAAAAABgAGAFkBAAAvBQAAAAA=&#10;">
            <v:path/>
            <v:fill focussize="0,0"/>
            <v:stroke on="f" joinstyle="miter"/>
            <v:imagedata o:title=""/>
            <o:lock v:ext="edit"/>
            <v:textbox>
              <w:txbxContent>
                <w:p>
                  <w:pPr>
                    <w:jc w:val="center"/>
                    <w:rPr>
                      <w:rFonts w:ascii="宋体" w:hAnsi="宋体"/>
                      <w:sz w:val="18"/>
                      <w:szCs w:val="18"/>
                    </w:rPr>
                  </w:pPr>
                  <w:r>
                    <w:rPr>
                      <w:rFonts w:hint="eastAsia" w:ascii="宋体" w:hAnsi="宋体"/>
                      <w:sz w:val="18"/>
                      <w:szCs w:val="18"/>
                    </w:rPr>
                    <w:t>属于本机关职权范围，材料齐全，符合法定形式</w:t>
                  </w:r>
                </w:p>
              </w:txbxContent>
            </v:textbox>
          </v:shape>
        </w:pict>
      </w:r>
      <w:r>
        <w:pict>
          <v:line id="Line 18" o:spid="_x0000_s1037" o:spt="20" style="position:absolute;left:0pt;margin-left:108.4pt;margin-top:191.15pt;height:0.05pt;width:23.4pt;z-index:251651072;mso-width-relative:page;mso-height-relative:page;" coordsize="21600,21600" o:gfxdata="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X+ZNsAAAALAQAADwAAAAAAAAABACAAAAAiAAAAZHJz&#10;L2Rvd25yZXYueG1sUEsBAhQAFAAAAAgAh07iQESpCIvIAQAAkgMAAA4AAAAAAAAAAQAgAAAAKgEA&#10;AGRycy9lMm9Eb2MueG1sUEsFBgAAAAAGAAYAWQEAAGQFAAAAAA==&#10;">
            <v:path arrowok="t"/>
            <v:fill focussize="0,0"/>
            <v:stroke endarrow="block"/>
            <v:imagedata o:title=""/>
            <o:lock v:ext="edit"/>
          </v:line>
        </w:pict>
      </w:r>
      <w:r>
        <w:pict>
          <v:shape id="Text Box 17" o:spid="_x0000_s1036" o:spt="202" type="#_x0000_t202" style="position:absolute;left:0pt;margin-left:349.4pt;margin-top:171.65pt;height:38.1pt;width:119.85pt;z-index:251650048;mso-width-relative:page;mso-height-relative:page;" coordsize="21600,21600" o:gfxdata="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9c2Z9sA&#10;AAALAQAADwAAAAAAAAABACAAAAAiAAAAZHJzL2Rvd25yZXYueG1sUEsBAhQAFAAAAAgAh07iQFjK&#10;To7jAQAA6AMAAA4AAAAAAAAAAQAgAAAAKgEAAGRycy9lMm9Eb2MueG1sUEsFBgAAAAAGAAYAWQEA&#10;AH8F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不予受理决定，告知申请人向有关行政机关提出申请</w:t>
                  </w:r>
                </w:p>
              </w:txbxContent>
            </v:textbox>
          </v:shape>
        </w:pict>
      </w:r>
      <w:r>
        <w:pict>
          <v:shape id="Text Box 10" o:spid="_x0000_s1035" o:spt="202" type="#_x0000_t202" style="position:absolute;left:0pt;margin-left:216.4pt;margin-top:114.4pt;height:21.1pt;width:131.05pt;z-index:251649024;mso-width-relative:page;mso-height-relative:page;" stroked="f" coordsize="21600,21600" o:gfxdata="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JJZl9kAAAALAQAADwAAAAAAAAABACAAAAAi&#10;AAAAZHJzL2Rvd25yZXYueG1sUEsBAhQAFAAAAAgAh07iQPA8x4aXAQAAKQMAAA4AAAAAAAAAAQAg&#10;AAAAKAEAAGRycy9lMm9Eb2MueG1sUEsFBgAAAAAGAAYAWQEAADEFAAAAAA==&#10;">
            <v:path/>
            <v:fill focussize="0,0"/>
            <v:stroke on="f" joinstyle="miter"/>
            <v:imagedata o:title=""/>
            <o:lock v:ext="edit"/>
            <v:textbox>
              <w:txbxContent>
                <w:p>
                  <w:pPr>
                    <w:jc w:val="center"/>
                    <w:rPr>
                      <w:rFonts w:ascii="宋体" w:hAnsi="宋体"/>
                      <w:sz w:val="18"/>
                      <w:szCs w:val="18"/>
                    </w:rPr>
                  </w:pPr>
                  <w:r>
                    <w:rPr>
                      <w:rFonts w:hint="eastAsia" w:ascii="宋体" w:hAnsi="宋体"/>
                      <w:sz w:val="18"/>
                      <w:szCs w:val="18"/>
                    </w:rPr>
                    <w:t>材料不齐全或不符合法定形式</w:t>
                  </w:r>
                </w:p>
              </w:txbxContent>
            </v:textbox>
          </v:shape>
        </w:pict>
      </w:r>
      <w:r>
        <w:pict>
          <v:shape id="Text Box 23" o:spid="_x0000_s1034" o:spt="202" type="#_x0000_t202" style="position:absolute;left:0pt;margin-left:113.5pt;margin-top:277.15pt;height:35.95pt;width:117.7pt;z-index:251648000;mso-width-relative:page;mso-height-relative:page;" coordsize="21600,21600" o:gfxdata="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Ur2v9oAAAAL&#10;AQAADwAAAAAAAAABACAAAAAiAAAAZHJzL2Rvd25yZXYueG1sUEsBAhQAFAAAAAgAh07iQEl3zUzh&#10;AQAA6AMAAA4AAAAAAAAAAQAgAAAAKQEAAGRycy9lMm9Eb2MueG1sUEsFBgAAAAAGAAYAWQEAAHwF&#10;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受理申请并告知申请人</w:t>
                  </w:r>
                </w:p>
                <w:p>
                  <w:pPr>
                    <w:jc w:val="center"/>
                    <w:rPr>
                      <w:rFonts w:ascii="宋体" w:hAnsi="宋体"/>
                      <w:sz w:val="18"/>
                      <w:szCs w:val="18"/>
                    </w:rPr>
                  </w:pPr>
                  <w:r>
                    <w:rPr>
                      <w:rFonts w:hint="eastAsia" w:ascii="宋体" w:hAnsi="宋体"/>
                      <w:sz w:val="18"/>
                      <w:szCs w:val="18"/>
                    </w:rPr>
                    <w:t>（2个工作日）</w:t>
                  </w:r>
                </w:p>
                <w:p>
                  <w:pPr>
                    <w:jc w:val="center"/>
                    <w:rPr>
                      <w:rFonts w:ascii="宋体" w:hAnsi="宋体"/>
                      <w:sz w:val="18"/>
                      <w:szCs w:val="18"/>
                    </w:rPr>
                  </w:pPr>
                </w:p>
              </w:txbxContent>
            </v:textbox>
          </v:shape>
        </w:pict>
      </w:r>
      <w:r>
        <w:pict>
          <v:shape id="Text Box 11" o:spid="_x0000_s1033" o:spt="202" type="#_x0000_t202" style="position:absolute;left:0pt;margin-left:350.3pt;margin-top:118.95pt;height:38.45pt;width:89.05pt;z-index:251646976;mso-width-relative:page;mso-height-relative:page;" coordsize="21600,21600" o:gfxdata="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RMBV2QAAAAsB&#10;AAAPAAAAAAAAAAEAIAAAACIAAABkcnMvZG93bnJldi54bWxQSwECFAAUAAAACACHTuJAqdFb8OEB&#10;AADoAwAADgAAAAAAAAABACAAAAAoAQAAZHJzL2Uyb0RvYy54bWxQSwUGAAAAAAYABgBZAQAAewUA&#10;AAAA&#10;">
            <v:path/>
            <v:fill focussize="0,0"/>
            <v:stroke joinstyle="miter"/>
            <v:imagedata o:title=""/>
            <o:lock v:ext="edit"/>
            <v:textbox>
              <w:txbxContent>
                <w:p>
                  <w:pPr>
                    <w:spacing w:line="240" w:lineRule="atLeast"/>
                    <w:jc w:val="center"/>
                    <w:rPr>
                      <w:rFonts w:ascii="宋体" w:hAnsi="宋体"/>
                      <w:sz w:val="18"/>
                      <w:szCs w:val="18"/>
                    </w:rPr>
                  </w:pPr>
                  <w:r>
                    <w:rPr>
                      <w:rFonts w:hint="eastAsia" w:ascii="宋体" w:hAnsi="宋体"/>
                      <w:sz w:val="18"/>
                      <w:szCs w:val="18"/>
                    </w:rPr>
                    <w:t>当场一次性告知申请人补正全部资料</w:t>
                  </w:r>
                </w:p>
              </w:txbxContent>
            </v:textbox>
          </v:shape>
        </w:pict>
      </w:r>
      <w:r>
        <w:pict>
          <v:shape id="Text Box 12" o:spid="_x0000_s1032" o:spt="202" type="#_x0000_t202" style="position:absolute;left:0pt;margin-left:131.8pt;margin-top:133.5pt;height:83pt;width:77.95pt;z-index:251645952;mso-width-relative:page;mso-height-relative:page;" coordsize="21600,21600" o:gfxdata="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O7iD2gAA&#10;AAsBAAAPAAAAAAAAAAEAIAAAACIAAABkcnMvZG93bnJldi54bWxQSwECFAAUAAAACACHTuJAZcZb&#10;2+MBAADoAwAADgAAAAAAAAABACAAAAApAQAAZHJzL2Uyb0RvYy54bWxQSwUGAAAAAAYABgBZAQAA&#10;fgUAAAAA&#10;">
            <v:path/>
            <v:fill focussize="0,0"/>
            <v:stroke joinstyle="miter"/>
            <v:imagedata o:title=""/>
            <o:lock v:ext="edit"/>
            <v:textbox>
              <w:txbxContent>
                <w:p>
                  <w:pPr>
                    <w:rPr>
                      <w:rFonts w:ascii="宋体" w:hAnsi="宋体"/>
                      <w:sz w:val="18"/>
                      <w:szCs w:val="18"/>
                    </w:rPr>
                  </w:pPr>
                </w:p>
                <w:p>
                  <w:pPr>
                    <w:jc w:val="center"/>
                    <w:rPr>
                      <w:rFonts w:ascii="宋体" w:hAnsi="宋体"/>
                      <w:sz w:val="18"/>
                      <w:szCs w:val="18"/>
                    </w:rPr>
                  </w:pPr>
                  <w:r>
                    <w:rPr>
                      <w:rFonts w:hint="eastAsia" w:ascii="宋体" w:hAnsi="宋体"/>
                      <w:sz w:val="18"/>
                      <w:szCs w:val="18"/>
                    </w:rPr>
                    <w:t>窗口接收</w:t>
                  </w:r>
                </w:p>
              </w:txbxContent>
            </v:textbox>
          </v:shape>
        </w:pict>
      </w:r>
      <w:r>
        <w:pict>
          <v:line id="Line 6" o:spid="_x0000_s1031" o:spt="20" style="position:absolute;left:0pt;flip:x;margin-left:170.85pt;margin-top:94.45pt;height:39.05pt;width:0.25pt;z-index:251644928;mso-width-relative:page;mso-height-relative:page;" coordsize="21600,21600" o:gfxdata="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M1Y2wAAAAsBAAAPAAAAAAAAAAEAIAAA&#10;ACIAAABkcnMvZG93bnJldi54bWxQSwECFAAUAAAACACHTuJAH/9EENABAACbAwAADgAAAAAAAAAB&#10;ACAAAAAqAQAAZHJzL2Uyb0RvYy54bWxQSwUGAAAAAAYABgBZAQAAbAUAAAAA&#10;">
            <v:path arrowok="t"/>
            <v:fill focussize="0,0"/>
            <v:stroke endarrow="block"/>
            <v:imagedata o:title=""/>
            <o:lock v:ext="edit"/>
          </v:line>
        </w:pict>
      </w:r>
      <w:r>
        <w:pict>
          <v:shape id="Text Box 2" o:spid="_x0000_s1030" o:spt="202" type="#_x0000_t202" style="position:absolute;left:0pt;margin-left:133.45pt;margin-top:39.6pt;height:54.85pt;width:77.1pt;z-index:251643904;mso-width-relative:page;mso-height-relative:page;" coordsize="21600,21600" o:gfxdata="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2IvfbZAAAACgEA&#10;AA8AAAAAAAAAAQAgAAAAIgAAAGRycy9kb3ducmV2LnhtbFBLAQIUABQAAAAIAIdO4kCXd3WI4AEA&#10;AOYDAAAOAAAAAAAAAAEAIAAAACgBAABkcnMvZTJvRG9jLnhtbFBLBQYAAAAABgAGAFkBAAB6BQAA&#10;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申请人现场提出书面申请，并提交材料</w:t>
                  </w:r>
                </w:p>
              </w:txbxContent>
            </v:textbox>
          </v:shape>
        </w:pict>
      </w:r>
      <w:r>
        <w:pict>
          <v:shape id="Text Box 15" o:spid="_x0000_s1029" o:spt="202" type="#_x0000_t202" style="position:absolute;left:0pt;margin-left:8.5pt;margin-top:180.2pt;height:21.35pt;width:99pt;z-index:251642880;mso-width-relative:page;mso-height-relative:page;" coordsize="21600,21600" o:gfxdata="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0s2eNkAAAAK&#10;AQAADwAAAAAAAAABACAAAAAiAAAAZHJzL2Rvd25yZXYueG1sUEsBAhQAFAAAAAgAh07iQLxujcPi&#10;AQAA6AMAAA4AAAAAAAAAAQAgAAAAKAEAAGRycy9lMm9Eb2MueG1sUEsFBgAAAAAGAAYAWQEAAHwF&#10;AAAAAA==&#1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现场提交申请材料</w:t>
                  </w:r>
                </w:p>
              </w:txbxContent>
            </v:textbox>
          </v:shape>
        </w:pict>
      </w:r>
      <w:r>
        <w:pict>
          <v:shape id="文本框 228" o:spid="_x0000_s1028" o:spt="202" type="#_x0000_t202" style="position:absolute;left:0pt;margin-left:264.95pt;margin-top:295.5pt;height:214.15pt;width:216pt;z-index:251668480;mso-width-relative:page;mso-height-relative:page;" filled="t" coordsize="21600,21600" o:gfxdata="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YSCMLZAAAADAEAAA8AAAAAAAAAAQAgAAAAIgAAAGRycy9kb3ducmV2LnhtbFBL&#10;AQIUABQAAAAIAIdO4kDAgm93LgIAAHMEAAAOAAAAAAAAAAEAIAAAACgBAABkcnMvZTJvRG9jLnht&#10;bFBLBQYAAAAABgAGAFkBAADIBQAAAAA=&#10;">
            <v:path/>
            <v:fill type="gradient" on="t" angle="90" focus="100%" focussize="0f,0f">
              <o:fill type="gradientUnscaled" v:ext="backwardCompatible"/>
            </v:fill>
            <v:stroke joinstyle="miter"/>
            <v:imagedata o:title=""/>
            <o:lock v:ext="edit"/>
            <v:textbox>
              <w:txbxContent>
                <w:p>
                  <w:r>
                    <w:rPr>
                      <w:rFonts w:hint="eastAsia"/>
                    </w:rPr>
                    <w:t>应当提交的申请材料：</w:t>
                  </w:r>
                </w:p>
                <w:p>
                  <w:pPr>
                    <w:ind w:firstLine="420" w:firstLineChars="200"/>
                    <w:rPr>
                      <w:rFonts w:ascii="宋体" w:hAnsi="宋体"/>
                      <w:kern w:val="0"/>
                      <w:szCs w:val="21"/>
                    </w:rPr>
                  </w:pPr>
                  <w:r>
                    <w:rPr>
                      <w:rFonts w:hint="eastAsia" w:ascii="宋体" w:hAnsi="宋体"/>
                      <w:kern w:val="0"/>
                      <w:szCs w:val="21"/>
                    </w:rPr>
                    <w:t>1.《成品油经营企业变更登记表》；</w:t>
                  </w:r>
                </w:p>
                <w:p>
                  <w:pPr>
                    <w:ind w:firstLine="420" w:firstLineChars="200"/>
                    <w:rPr>
                      <w:rFonts w:ascii="宋体" w:hAnsi="宋体"/>
                      <w:kern w:val="0"/>
                      <w:szCs w:val="21"/>
                    </w:rPr>
                  </w:pPr>
                  <w:r>
                    <w:rPr>
                      <w:rFonts w:hint="eastAsia" w:ascii="宋体" w:hAnsi="宋体"/>
                      <w:kern w:val="0"/>
                      <w:szCs w:val="21"/>
                    </w:rPr>
                    <w:t>2.企业的申请文件；</w:t>
                  </w:r>
                </w:p>
                <w:p>
                  <w:pPr>
                    <w:ind w:firstLine="420" w:firstLineChars="200"/>
                    <w:rPr>
                      <w:rFonts w:ascii="宋体" w:hAnsi="宋体"/>
                      <w:kern w:val="0"/>
                      <w:szCs w:val="21"/>
                    </w:rPr>
                  </w:pPr>
                  <w:r>
                    <w:rPr>
                      <w:rFonts w:hint="eastAsia" w:ascii="宋体" w:hAnsi="宋体"/>
                      <w:kern w:val="0"/>
                      <w:szCs w:val="21"/>
                    </w:rPr>
                    <w:t>3.《成品油零售经营批准证书》正副本；</w:t>
                  </w:r>
                </w:p>
                <w:p>
                  <w:pPr>
                    <w:ind w:firstLine="420" w:firstLineChars="200"/>
                    <w:rPr>
                      <w:rFonts w:ascii="宋体" w:hAnsi="宋体"/>
                      <w:kern w:val="0"/>
                      <w:szCs w:val="21"/>
                    </w:rPr>
                  </w:pPr>
                  <w:r>
                    <w:rPr>
                      <w:rFonts w:hint="eastAsia" w:ascii="宋体" w:hAnsi="宋体"/>
                      <w:kern w:val="0"/>
                      <w:szCs w:val="21"/>
                    </w:rPr>
                    <w:t>4.加油站及其配套设施产权证明；</w:t>
                  </w:r>
                </w:p>
                <w:p>
                  <w:pPr>
                    <w:ind w:firstLine="420" w:firstLineChars="200"/>
                    <w:rPr>
                      <w:rFonts w:ascii="宋体" w:hAnsi="宋体"/>
                      <w:kern w:val="0"/>
                      <w:szCs w:val="21"/>
                    </w:rPr>
                  </w:pPr>
                  <w:r>
                    <w:rPr>
                      <w:rFonts w:hint="eastAsia" w:ascii="宋体" w:hAnsi="宋体"/>
                      <w:kern w:val="0"/>
                      <w:szCs w:val="21"/>
                    </w:rPr>
                    <w:t>5.书面决议。</w:t>
                  </w:r>
                </w:p>
                <w:p>
                  <w:pPr>
                    <w:ind w:firstLine="420" w:firstLineChars="200"/>
                    <w:rPr>
                      <w:rFonts w:ascii="宋体" w:hAnsi="宋体"/>
                      <w:kern w:val="0"/>
                      <w:szCs w:val="21"/>
                    </w:rPr>
                  </w:pPr>
                  <w:r>
                    <w:rPr>
                      <w:rFonts w:hint="eastAsia" w:ascii="宋体" w:hAnsi="宋体"/>
                      <w:kern w:val="0"/>
                      <w:szCs w:val="21"/>
                    </w:rPr>
                    <w:t>6.县级商务行政管理部门意见。</w:t>
                  </w:r>
                </w:p>
                <w:p>
                  <w:pPr>
                    <w:ind w:firstLine="420" w:firstLineChars="200"/>
                    <w:rPr>
                      <w:rFonts w:ascii="宋体" w:hAnsi="宋体"/>
                      <w:kern w:val="0"/>
                      <w:szCs w:val="21"/>
                    </w:rPr>
                  </w:pPr>
                  <w:r>
                    <w:rPr>
                      <w:rFonts w:hint="eastAsia" w:ascii="宋体" w:hAnsi="宋体"/>
                      <w:kern w:val="0"/>
                      <w:szCs w:val="21"/>
                    </w:rPr>
                    <w:t>7.法人代表人证明材料</w:t>
                  </w:r>
                </w:p>
                <w:p>
                  <w:pPr>
                    <w:ind w:firstLine="420" w:firstLineChars="200"/>
                    <w:rPr>
                      <w:rFonts w:ascii="宋体" w:hAnsi="宋体"/>
                      <w:kern w:val="0"/>
                      <w:szCs w:val="21"/>
                    </w:rPr>
                  </w:pPr>
                  <w:r>
                    <w:rPr>
                      <w:rFonts w:hint="eastAsia" w:ascii="宋体" w:hAnsi="宋体"/>
                      <w:kern w:val="0"/>
                      <w:szCs w:val="21"/>
                    </w:rPr>
                    <w:t>8.如属外商投资企业的还应出具相应的外商资格证明。</w:t>
                  </w:r>
                </w:p>
                <w:p>
                  <w:pPr>
                    <w:ind w:firstLine="420" w:firstLineChars="200"/>
                    <w:rPr>
                      <w:rFonts w:ascii="宋体" w:hAnsi="宋体"/>
                      <w:kern w:val="0"/>
                      <w:szCs w:val="21"/>
                    </w:rPr>
                  </w:pPr>
                  <w:r>
                    <w:rPr>
                      <w:rFonts w:hint="eastAsia" w:ascii="宋体" w:hAnsi="宋体"/>
                      <w:kern w:val="0"/>
                      <w:szCs w:val="21"/>
                    </w:rPr>
                    <w:t>9.地址变更、法人变更、名称变更的材料。</w:t>
                  </w:r>
                </w:p>
              </w:txbxContent>
            </v:textbox>
          </v:shape>
        </w:pict>
      </w:r>
      <w:r>
        <w:pict>
          <v:shape id="文本框 35" o:spid="_x0000_s1027" o:spt="202" type="#_x0000_t202" style="position:absolute;left:0pt;margin-left:23.85pt;margin-top:579.1pt;height:79.4pt;width:434.35pt;z-index:251641856;mso-width-relative:page;mso-height-relative:page;" filled="t" stroked="t" coordsize="21600,21600" o:gfxdata="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I2MvM3AAAAAwBAAAPAAAAAAAAAAEAIAAAACIAAABkcnMvZG93bnJldi54bWxQSwECFAAU&#10;AAAACACHTuJAKMfSiSYCAABxBAAADgAAAAAAAAABACAAAAArAQAAZHJzL2Uyb0RvYy54bWxQSwUG&#10;AAAAAAYABgBZAQAAwwUAAAAA&#10;">
            <v:path/>
            <v:fill type="gradient" on="t" angle="90" focus="100%" focussize="0f,0f">
              <o:fill type="gradientUnscaled" v:ext="backwardCompatible"/>
            </v:fill>
            <v:stroke color="#FFFFFF" joinstyle="miter"/>
            <v:imagedata o:title=""/>
            <o:lock v:ext="edit"/>
            <v:textbox>
              <w:txbxContent>
                <w:p/>
              </w:txbxContent>
            </v:textbox>
          </v:shape>
        </w:pic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2A437"/>
    <w:multiLevelType w:val="singleLevel"/>
    <w:tmpl w:val="F682A437"/>
    <w:lvl w:ilvl="0" w:tentative="0">
      <w:start w:val="11"/>
      <w:numFmt w:val="chineseCounting"/>
      <w:suff w:val="nothing"/>
      <w:lvlText w:val="%1、"/>
      <w:lvlJc w:val="left"/>
      <w:rPr>
        <w:rFonts w:hint="eastAsia"/>
      </w:rPr>
    </w:lvl>
  </w:abstractNum>
  <w:abstractNum w:abstractNumId="1">
    <w:nsid w:val="00000006"/>
    <w:multiLevelType w:val="multilevel"/>
    <w:tmpl w:val="00000006"/>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8"/>
      <w:suff w:val="nothing"/>
      <w:lvlText w:val="%1.%2.%3　"/>
      <w:lvlJc w:val="left"/>
      <w:pPr>
        <w:ind w:left="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1403"/>
    <w:rsid w:val="00022567"/>
    <w:rsid w:val="001A663E"/>
    <w:rsid w:val="00276A71"/>
    <w:rsid w:val="00302178"/>
    <w:rsid w:val="00332AAA"/>
    <w:rsid w:val="004323F3"/>
    <w:rsid w:val="00455E89"/>
    <w:rsid w:val="004D0F61"/>
    <w:rsid w:val="005C7106"/>
    <w:rsid w:val="005F2802"/>
    <w:rsid w:val="005F3EDB"/>
    <w:rsid w:val="0081008D"/>
    <w:rsid w:val="00935C57"/>
    <w:rsid w:val="00A578DA"/>
    <w:rsid w:val="00A62D66"/>
    <w:rsid w:val="00AC5D86"/>
    <w:rsid w:val="00AF62FA"/>
    <w:rsid w:val="00B37D1D"/>
    <w:rsid w:val="00B444B5"/>
    <w:rsid w:val="00B77A37"/>
    <w:rsid w:val="00BD4ADC"/>
    <w:rsid w:val="00C56346"/>
    <w:rsid w:val="00CB779E"/>
    <w:rsid w:val="00CE6842"/>
    <w:rsid w:val="00CF37E4"/>
    <w:rsid w:val="00D111E3"/>
    <w:rsid w:val="00D17BF9"/>
    <w:rsid w:val="00EC1403"/>
    <w:rsid w:val="00ED3E51"/>
    <w:rsid w:val="00EE709B"/>
    <w:rsid w:val="00F40118"/>
    <w:rsid w:val="00F4275D"/>
    <w:rsid w:val="00F6715A"/>
    <w:rsid w:val="00F7379C"/>
    <w:rsid w:val="0A1B532F"/>
    <w:rsid w:val="0E956FE8"/>
    <w:rsid w:val="13856023"/>
    <w:rsid w:val="166E3713"/>
    <w:rsid w:val="17050D6C"/>
    <w:rsid w:val="287B4352"/>
    <w:rsid w:val="33BC419E"/>
    <w:rsid w:val="4143120F"/>
    <w:rsid w:val="422B417C"/>
    <w:rsid w:val="42FD0EC4"/>
    <w:rsid w:val="4580609E"/>
    <w:rsid w:val="5CDA6FA1"/>
    <w:rsid w:val="69BC3F51"/>
    <w:rsid w:val="6E4719A5"/>
    <w:rsid w:val="7BF2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二级条标题"/>
    <w:basedOn w:val="9"/>
    <w:next w:val="10"/>
    <w:qFormat/>
    <w:uiPriority w:val="0"/>
    <w:pPr>
      <w:numPr>
        <w:ilvl w:val="2"/>
      </w:numPr>
      <w:outlineLvl w:val="3"/>
    </w:pPr>
  </w:style>
  <w:style w:type="paragraph" w:customStyle="1" w:styleId="9">
    <w:name w:val="一级条标题"/>
    <w:next w:val="10"/>
    <w:qFormat/>
    <w:uiPriority w:val="0"/>
    <w:pPr>
      <w:numPr>
        <w:ilvl w:val="1"/>
        <w:numId w:val="1"/>
      </w:numPr>
      <w:outlineLvl w:val="2"/>
    </w:pPr>
    <w:rPr>
      <w:rFonts w:ascii="Times New Roman" w:hAnsi="Times New Roman" w:eastAsia="黑体" w:cs="Times New Roman"/>
      <w:sz w:val="21"/>
      <w:lang w:val="en-US" w:eastAsia="zh-CN" w:bidi="ar-SA"/>
    </w:rPr>
  </w:style>
  <w:style w:type="paragraph" w:customStyle="1" w:styleId="1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292</Words>
  <Characters>1665</Characters>
  <Lines>13</Lines>
  <Paragraphs>3</Paragraphs>
  <TotalTime>39</TotalTime>
  <ScaleCrop>false</ScaleCrop>
  <LinksUpToDate>false</LinksUpToDate>
  <CharactersWithSpaces>1954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2019-08-29T01:38:00Z</dcterms:created>
  <dc:creator>Administrator</dc:creator>
  <cp:lastModifiedBy>Administrator</cp:lastModifiedBy>
  <dcterms:modified xsi:type="dcterms:W3CDTF">2020-11-18T01:37:54Z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